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E20D0" w14:textId="5F46AABA" w:rsidR="00B810C6" w:rsidRPr="00B810C6" w:rsidRDefault="00C17D6A" w:rsidP="00B810C6">
      <w:pPr>
        <w:tabs>
          <w:tab w:val="left" w:pos="3585"/>
        </w:tabs>
      </w:pPr>
      <w:r w:rsidRPr="00C17D6A">
        <w:drawing>
          <wp:inline distT="0" distB="0" distL="0" distR="0" wp14:anchorId="3510859A" wp14:editId="29B36428">
            <wp:extent cx="14341411" cy="9427779"/>
            <wp:effectExtent l="0" t="0" r="3810" b="254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356000" cy="943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10C6" w:rsidRPr="00B810C6" w:rsidSect="00C17D6A">
      <w:pgSz w:w="23811" w:h="16838" w:orient="landscape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912"/>
    <w:rsid w:val="004E7B9E"/>
    <w:rsid w:val="00AB1D26"/>
    <w:rsid w:val="00B810C6"/>
    <w:rsid w:val="00C17D6A"/>
    <w:rsid w:val="00C2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795F3"/>
  <w15:chartTrackingRefBased/>
  <w15:docId w15:val="{25C581C6-E430-43AA-AAC7-FCA2BC2FE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1</Characters>
  <Application>Microsoft Office Word</Application>
  <DocSecurity>0</DocSecurity>
  <Lines>1</Lines>
  <Paragraphs>1</Paragraphs>
  <ScaleCrop>false</ScaleCrop>
  <Company>Conseil Regional des Pays de la Loire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BERTHELOT SAMUEL</dc:creator>
  <cp:keywords/>
  <dc:description/>
  <cp:lastModifiedBy>BERTHELOT SAMUEL</cp:lastModifiedBy>
  <cp:revision>5</cp:revision>
  <cp:lastPrinted>2026-02-06T14:55:00Z</cp:lastPrinted>
  <dcterms:created xsi:type="dcterms:W3CDTF">2023-12-12T10:40:00Z</dcterms:created>
  <dcterms:modified xsi:type="dcterms:W3CDTF">2026-02-06T14:55:00Z</dcterms:modified>
</cp:coreProperties>
</file>