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DA4" w:rsidRDefault="00B73DA4" w:rsidP="00B73DA4">
      <w:pPr>
        <w:spacing w:after="0" w:line="240" w:lineRule="auto"/>
        <w:jc w:val="center"/>
        <w:rPr>
          <w:rFonts w:asciiTheme="majorHAnsi" w:hAnsiTheme="majorHAnsi"/>
          <w:b/>
          <w:i/>
          <w:sz w:val="28"/>
          <w:szCs w:val="28"/>
          <w:u w:val="single"/>
        </w:rPr>
      </w:pPr>
    </w:p>
    <w:p w:rsidR="0044254F" w:rsidRPr="00F07DFE" w:rsidRDefault="0044254F" w:rsidP="00B73DA4">
      <w:pPr>
        <w:spacing w:after="0" w:line="240" w:lineRule="auto"/>
        <w:jc w:val="center"/>
        <w:rPr>
          <w:rFonts w:asciiTheme="majorHAnsi" w:hAnsiTheme="majorHAnsi"/>
          <w:b/>
          <w:i/>
          <w:sz w:val="28"/>
          <w:szCs w:val="28"/>
          <w:u w:val="single"/>
        </w:rPr>
      </w:pPr>
      <w:r w:rsidRPr="00F07DFE">
        <w:rPr>
          <w:rFonts w:asciiTheme="majorHAnsi" w:hAnsiTheme="majorHAnsi"/>
          <w:b/>
          <w:i/>
          <w:sz w:val="28"/>
          <w:szCs w:val="28"/>
          <w:u w:val="single"/>
        </w:rPr>
        <w:t xml:space="preserve">Activité expérimentale : </w:t>
      </w:r>
      <w:r w:rsidR="003B0DEE">
        <w:rPr>
          <w:rFonts w:asciiTheme="majorHAnsi" w:hAnsiTheme="majorHAnsi"/>
          <w:b/>
          <w:i/>
          <w:sz w:val="28"/>
          <w:szCs w:val="28"/>
          <w:u w:val="single"/>
        </w:rPr>
        <w:t>Distance et coordonnées GPS</w:t>
      </w:r>
    </w:p>
    <w:p w:rsidR="00B73DA4" w:rsidRDefault="00B73DA4" w:rsidP="00B73DA4">
      <w:pPr>
        <w:spacing w:after="0" w:line="240" w:lineRule="auto"/>
        <w:ind w:firstLine="708"/>
        <w:jc w:val="both"/>
        <w:rPr>
          <w:rFonts w:asciiTheme="majorHAnsi" w:hAnsiTheme="majorHAnsi"/>
          <w:i/>
          <w:sz w:val="28"/>
          <w:szCs w:val="28"/>
        </w:rPr>
      </w:pPr>
    </w:p>
    <w:p w:rsidR="00F07DFE" w:rsidRDefault="0044254F" w:rsidP="00C05F7A">
      <w:pPr>
        <w:spacing w:after="0" w:line="240" w:lineRule="auto"/>
        <w:ind w:left="708"/>
        <w:jc w:val="both"/>
        <w:rPr>
          <w:rFonts w:asciiTheme="majorHAnsi" w:hAnsiTheme="majorHAnsi"/>
          <w:i/>
          <w:sz w:val="28"/>
          <w:szCs w:val="28"/>
        </w:rPr>
      </w:pPr>
      <w:r w:rsidRPr="00F07DFE">
        <w:rPr>
          <w:rFonts w:asciiTheme="majorHAnsi" w:hAnsiTheme="majorHAnsi"/>
          <w:i/>
          <w:sz w:val="28"/>
          <w:szCs w:val="28"/>
        </w:rPr>
        <w:t xml:space="preserve">Matériel : </w:t>
      </w:r>
      <w:r w:rsidR="00C517D7">
        <w:rPr>
          <w:rFonts w:asciiTheme="majorHAnsi" w:hAnsiTheme="majorHAnsi"/>
          <w:i/>
          <w:sz w:val="28"/>
          <w:szCs w:val="28"/>
        </w:rPr>
        <w:t>Animation</w:t>
      </w:r>
      <w:r w:rsidR="003B0DEE">
        <w:rPr>
          <w:rFonts w:asciiTheme="majorHAnsi" w:hAnsiTheme="majorHAnsi"/>
          <w:i/>
          <w:sz w:val="28"/>
          <w:szCs w:val="28"/>
        </w:rPr>
        <w:t xml:space="preserve"> S</w:t>
      </w:r>
      <w:r w:rsidR="003B0DEE" w:rsidRPr="003B0DEE">
        <w:rPr>
          <w:rFonts w:asciiTheme="majorHAnsi" w:hAnsiTheme="majorHAnsi"/>
          <w:i/>
          <w:sz w:val="28"/>
          <w:szCs w:val="28"/>
        </w:rPr>
        <w:t>un</w:t>
      </w:r>
      <w:r w:rsidR="003B0DEE">
        <w:rPr>
          <w:rFonts w:asciiTheme="majorHAnsi" w:hAnsiTheme="majorHAnsi"/>
          <w:i/>
          <w:sz w:val="28"/>
          <w:szCs w:val="28"/>
        </w:rPr>
        <w:t>E</w:t>
      </w:r>
      <w:r w:rsidR="003B0DEE" w:rsidRPr="003B0DEE">
        <w:rPr>
          <w:rFonts w:asciiTheme="majorHAnsi" w:hAnsiTheme="majorHAnsi"/>
          <w:i/>
          <w:sz w:val="28"/>
          <w:szCs w:val="28"/>
        </w:rPr>
        <w:t>ar</w:t>
      </w:r>
      <w:r w:rsidR="003B0DEE">
        <w:rPr>
          <w:rFonts w:asciiTheme="majorHAnsi" w:hAnsiTheme="majorHAnsi"/>
          <w:i/>
          <w:sz w:val="28"/>
          <w:szCs w:val="28"/>
        </w:rPr>
        <w:t>T</w:t>
      </w:r>
      <w:r w:rsidR="003B0DEE" w:rsidRPr="003B0DEE">
        <w:rPr>
          <w:rFonts w:asciiTheme="majorHAnsi" w:hAnsiTheme="majorHAnsi"/>
          <w:i/>
          <w:sz w:val="28"/>
          <w:szCs w:val="28"/>
        </w:rPr>
        <w:t>htools.</w:t>
      </w:r>
      <w:r w:rsidR="003B0DEE">
        <w:rPr>
          <w:rFonts w:asciiTheme="majorHAnsi" w:hAnsiTheme="majorHAnsi"/>
          <w:i/>
          <w:sz w:val="28"/>
          <w:szCs w:val="28"/>
        </w:rPr>
        <w:t>com</w:t>
      </w:r>
      <w:r w:rsidR="00C517D7">
        <w:rPr>
          <w:rFonts w:asciiTheme="majorHAnsi" w:hAnsiTheme="majorHAnsi"/>
          <w:i/>
          <w:sz w:val="28"/>
          <w:szCs w:val="28"/>
        </w:rPr>
        <w:t xml:space="preserve">, </w:t>
      </w:r>
      <w:r w:rsidR="003B0DEE">
        <w:rPr>
          <w:rFonts w:asciiTheme="majorHAnsi" w:hAnsiTheme="majorHAnsi"/>
          <w:i/>
          <w:sz w:val="28"/>
          <w:szCs w:val="28"/>
        </w:rPr>
        <w:t xml:space="preserve">téléphone et application </w:t>
      </w:r>
      <w:proofErr w:type="spellStart"/>
      <w:r w:rsidR="003B0DEE">
        <w:rPr>
          <w:rFonts w:asciiTheme="majorHAnsi" w:hAnsiTheme="majorHAnsi"/>
          <w:i/>
          <w:sz w:val="28"/>
          <w:szCs w:val="28"/>
        </w:rPr>
        <w:t>googleMaps</w:t>
      </w:r>
      <w:proofErr w:type="spellEnd"/>
      <w:r w:rsidR="002D36F4">
        <w:rPr>
          <w:rFonts w:asciiTheme="majorHAnsi" w:hAnsiTheme="majorHAnsi"/>
          <w:i/>
          <w:sz w:val="28"/>
          <w:szCs w:val="28"/>
        </w:rPr>
        <w:t xml:space="preserve">, </w:t>
      </w:r>
      <w:r w:rsidR="00C05F7A">
        <w:rPr>
          <w:rFonts w:asciiTheme="majorHAnsi" w:hAnsiTheme="majorHAnsi"/>
          <w:i/>
          <w:sz w:val="28"/>
          <w:szCs w:val="28"/>
        </w:rPr>
        <w:t>télémètre Laser</w:t>
      </w:r>
      <w:r w:rsidR="00EC2208">
        <w:rPr>
          <w:rFonts w:asciiTheme="majorHAnsi" w:hAnsiTheme="majorHAnsi"/>
          <w:i/>
          <w:sz w:val="28"/>
          <w:szCs w:val="28"/>
        </w:rPr>
        <w:t xml:space="preserve">, simulateur </w:t>
      </w:r>
      <w:proofErr w:type="spellStart"/>
      <w:r w:rsidR="00EC2208">
        <w:rPr>
          <w:rFonts w:asciiTheme="majorHAnsi" w:hAnsiTheme="majorHAnsi"/>
          <w:i/>
          <w:sz w:val="28"/>
          <w:szCs w:val="28"/>
        </w:rPr>
        <w:t>phyanim</w:t>
      </w:r>
      <w:proofErr w:type="spellEnd"/>
    </w:p>
    <w:p w:rsidR="00C05F7A" w:rsidRDefault="00023BCD" w:rsidP="00B73DA4">
      <w:pPr>
        <w:spacing w:after="0" w:line="240" w:lineRule="auto"/>
        <w:ind w:firstLine="708"/>
        <w:jc w:val="both"/>
        <w:rPr>
          <w:rFonts w:asciiTheme="majorHAnsi" w:hAnsiTheme="majorHAnsi"/>
          <w:i/>
          <w:sz w:val="28"/>
          <w:szCs w:val="28"/>
        </w:rPr>
      </w:pPr>
      <w:r w:rsidRPr="00023BCD">
        <w:rPr>
          <w:noProof/>
          <w:lang w:eastAsia="fr-FR"/>
        </w:rPr>
        <w:pict>
          <v:shapetype id="_x0000_t202" coordsize="21600,21600" o:spt="202" path="m,l,21600r21600,l21600,xe">
            <v:stroke joinstyle="miter"/>
            <v:path gradientshapeok="t" o:connecttype="rect"/>
          </v:shapetype>
          <v:shape id="Zone de texte 6" o:spid="_x0000_s1026" type="#_x0000_t202" style="position:absolute;left:0;text-align:left;margin-left:987pt;margin-top:21.1pt;width:539.1pt;height:81.8pt;z-index:25166540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" filled="f" strokeweight=".5pt">
            <v:path arrowok="t"/>
            <v:textbox>
              <w:txbxContent>
                <w:p w:rsidR="00F07DFE" w:rsidRPr="000977AA" w:rsidRDefault="00353F63" w:rsidP="00CA3A56">
                  <w:pPr>
                    <w:spacing w:before="100" w:beforeAutospacing="1" w:after="100" w:afterAutospacing="1"/>
                    <w:ind w:firstLine="708"/>
                    <w:jc w:val="both"/>
                    <w:rPr>
                      <w:rFonts w:asciiTheme="majorHAnsi" w:hAnsiTheme="majorHAnsi"/>
                      <w:bCs/>
                      <w:color w:val="040404"/>
                      <w:sz w:val="28"/>
                      <w:szCs w:val="28"/>
                      <w:shd w:val="clear" w:color="auto" w:fill="FFFFFF"/>
                    </w:rPr>
                  </w:pPr>
                  <w:r w:rsidRPr="00353F63">
                    <w:rPr>
                      <w:rFonts w:asciiTheme="majorHAnsi" w:hAnsiTheme="majorHAnsi"/>
                      <w:color w:val="040404"/>
                      <w:sz w:val="28"/>
                      <w:szCs w:val="28"/>
                      <w:shd w:val="clear" w:color="auto" w:fill="FFFFFF"/>
                    </w:rPr>
                    <w:t>La géolocalisation garantie la localisation en temps réel d’une position géographique</w:t>
                  </w:r>
                  <w:r>
                    <w:rPr>
                      <w:rFonts w:asciiTheme="majorHAnsi" w:hAnsiTheme="majorHAnsi"/>
                      <w:color w:val="040404"/>
                      <w:sz w:val="28"/>
                      <w:szCs w:val="28"/>
                      <w:shd w:val="clear" w:color="auto" w:fill="FFFFFF"/>
                    </w:rPr>
                    <w:t xml:space="preserve">. </w:t>
                  </w:r>
                  <w:r w:rsidRPr="00353F63">
                    <w:rPr>
                      <w:rFonts w:asciiTheme="majorHAnsi" w:hAnsiTheme="majorHAnsi"/>
                      <w:color w:val="040404"/>
                      <w:sz w:val="28"/>
                      <w:szCs w:val="28"/>
                      <w:shd w:val="clear" w:color="auto" w:fill="FFFFFF"/>
                    </w:rPr>
                    <w:t xml:space="preserve">Les systèmes de géolocalisation des smartphones fonctionnent </w:t>
                  </w:r>
                  <w:r>
                    <w:rPr>
                      <w:rFonts w:asciiTheme="majorHAnsi" w:hAnsiTheme="majorHAnsi"/>
                      <w:color w:val="040404"/>
                      <w:sz w:val="28"/>
                      <w:szCs w:val="28"/>
                      <w:shd w:val="clear" w:color="auto" w:fill="FFFFFF"/>
                    </w:rPr>
                    <w:t xml:space="preserve">la plupart du temps </w:t>
                  </w:r>
                  <w:r w:rsidRPr="00353F63">
                    <w:rPr>
                      <w:rFonts w:asciiTheme="majorHAnsi" w:hAnsiTheme="majorHAnsi"/>
                      <w:color w:val="040404"/>
                      <w:sz w:val="28"/>
                      <w:szCs w:val="28"/>
                      <w:shd w:val="clear" w:color="auto" w:fill="FFFFFF"/>
                    </w:rPr>
                    <w:t>grâce aux systèmes de géolocalisation satellite (GPS)</w:t>
                  </w:r>
                  <w:r>
                    <w:rPr>
                      <w:rFonts w:asciiTheme="majorHAnsi" w:hAnsiTheme="majorHAnsi"/>
                      <w:color w:val="040404"/>
                      <w:sz w:val="28"/>
                      <w:szCs w:val="28"/>
                      <w:shd w:val="clear" w:color="auto" w:fill="FFFFFF"/>
                    </w:rPr>
                    <w:t xml:space="preserve">. </w:t>
                  </w:r>
                  <w:r w:rsidRPr="00353F63">
                    <w:rPr>
                      <w:rFonts w:asciiTheme="majorHAnsi" w:hAnsiTheme="majorHAnsi"/>
                      <w:color w:val="040404"/>
                      <w:sz w:val="28"/>
                      <w:szCs w:val="28"/>
                      <w:shd w:val="clear" w:color="auto" w:fill="FFFFFF"/>
                    </w:rPr>
                    <w:t xml:space="preserve">Le positionnement GPS fonctionne grâce à la trilatération. </w:t>
                  </w:r>
                </w:p>
              </w:txbxContent>
            </v:textbox>
            <w10:wrap type="square" anchorx="margin"/>
          </v:shape>
        </w:pict>
      </w:r>
    </w:p>
    <w:p w:rsidR="00722071" w:rsidRDefault="00722071" w:rsidP="00B73DA4">
      <w:pPr>
        <w:spacing w:after="0" w:line="240" w:lineRule="auto"/>
        <w:contextualSpacing/>
        <w:jc w:val="both"/>
        <w:rPr>
          <w:rFonts w:asciiTheme="majorHAnsi" w:hAnsiTheme="majorHAnsi"/>
          <w:i/>
          <w:sz w:val="28"/>
          <w:szCs w:val="28"/>
        </w:rPr>
      </w:pPr>
    </w:p>
    <w:p w:rsidR="00C05F7A" w:rsidRPr="00764DD1" w:rsidRDefault="00CA3A56" w:rsidP="003340A0">
      <w:pPr>
        <w:pStyle w:val="Paragraphedeliste"/>
        <w:tabs>
          <w:tab w:val="left" w:pos="690"/>
        </w:tabs>
        <w:spacing w:after="0" w:line="240" w:lineRule="auto"/>
        <w:jc w:val="both"/>
        <w:rPr>
          <w:rFonts w:asciiTheme="majorHAnsi" w:hAnsiTheme="majorHAnsi"/>
          <w:sz w:val="28"/>
          <w:szCs w:val="28"/>
        </w:rPr>
      </w:pPr>
      <w:r w:rsidRPr="00CA3A56">
        <w:rPr>
          <w:rFonts w:asciiTheme="majorHAnsi" w:hAnsiTheme="majorHAnsi"/>
          <w:b/>
          <w:sz w:val="28"/>
          <w:szCs w:val="28"/>
          <w:u w:val="single"/>
        </w:rPr>
        <w:t>Problème :</w:t>
      </w:r>
      <w:r w:rsidRPr="00CA3A56">
        <w:rPr>
          <w:rFonts w:asciiTheme="majorHAnsi" w:hAnsiTheme="majorHAnsi"/>
          <w:sz w:val="28"/>
          <w:szCs w:val="28"/>
        </w:rPr>
        <w:t xml:space="preserve"> </w:t>
      </w:r>
      <w:r w:rsidR="00B738D3">
        <w:rPr>
          <w:rFonts w:asciiTheme="majorHAnsi" w:hAnsiTheme="majorHAnsi"/>
          <w:sz w:val="28"/>
          <w:szCs w:val="28"/>
        </w:rPr>
        <w:t xml:space="preserve">Comment </w:t>
      </w:r>
      <w:r w:rsidR="00216275">
        <w:rPr>
          <w:rFonts w:asciiTheme="majorHAnsi" w:hAnsiTheme="majorHAnsi"/>
          <w:sz w:val="28"/>
          <w:szCs w:val="28"/>
        </w:rPr>
        <w:t xml:space="preserve">les technologies d’aujourd’hui permet de mesurer </w:t>
      </w:r>
      <w:r w:rsidR="00794097">
        <w:rPr>
          <w:rFonts w:asciiTheme="majorHAnsi" w:hAnsiTheme="majorHAnsi"/>
          <w:sz w:val="28"/>
          <w:szCs w:val="28"/>
        </w:rPr>
        <w:t xml:space="preserve">une distance à la surface de la Terre </w:t>
      </w:r>
      <w:r w:rsidR="009432EC">
        <w:rPr>
          <w:rFonts w:asciiTheme="majorHAnsi" w:hAnsiTheme="majorHAnsi"/>
          <w:sz w:val="28"/>
          <w:szCs w:val="28"/>
        </w:rPr>
        <w:t>sphérique</w:t>
      </w:r>
      <w:r w:rsidR="00216275">
        <w:rPr>
          <w:rFonts w:asciiTheme="majorHAnsi" w:hAnsiTheme="majorHAnsi"/>
          <w:sz w:val="28"/>
          <w:szCs w:val="28"/>
        </w:rPr>
        <w:t> ?</w:t>
      </w:r>
    </w:p>
    <w:p w:rsidR="00B73DA4" w:rsidRDefault="00B73DA4" w:rsidP="009432EC">
      <w:pPr>
        <w:spacing w:before="100" w:beforeAutospacing="1" w:after="0" w:line="240" w:lineRule="auto"/>
        <w:ind w:left="708" w:firstLine="1"/>
        <w:jc w:val="center"/>
        <w:rPr>
          <w:rFonts w:asciiTheme="majorHAnsi" w:eastAsia="Times New Roman" w:hAnsiTheme="majorHAnsi" w:cs="Times New Roman"/>
          <w:i/>
          <w:sz w:val="28"/>
          <w:szCs w:val="28"/>
          <w:u w:val="single"/>
        </w:rPr>
      </w:pPr>
    </w:p>
    <w:p w:rsidR="00B73DA4" w:rsidRPr="00794097" w:rsidRDefault="00B73DA4" w:rsidP="00B73DA4">
      <w:pPr>
        <w:tabs>
          <w:tab w:val="left" w:pos="690"/>
        </w:tabs>
        <w:spacing w:after="0" w:line="240" w:lineRule="auto"/>
        <w:jc w:val="both"/>
        <w:rPr>
          <w:rFonts w:asciiTheme="majorHAnsi" w:eastAsia="Times New Roman" w:hAnsiTheme="majorHAnsi" w:cs="Times New Roman"/>
          <w:i/>
          <w:sz w:val="28"/>
          <w:szCs w:val="28"/>
          <w:u w:val="single"/>
        </w:rPr>
      </w:pPr>
      <w:r w:rsidRPr="00794097">
        <w:rPr>
          <w:noProof/>
          <w:u w:val="single"/>
          <w:lang w:eastAsia="fr-FR"/>
        </w:rPr>
        <w:drawing>
          <wp:anchor distT="0" distB="0" distL="114300" distR="114300" simplePos="0" relativeHeight="251666432" behindDoc="0" locked="0" layoutInCell="1" allowOverlap="1">
            <wp:simplePos x="0" y="0"/>
            <wp:positionH relativeFrom="column">
              <wp:posOffset>5131024</wp:posOffset>
            </wp:positionH>
            <wp:positionV relativeFrom="paragraph">
              <wp:posOffset>117898</wp:posOffset>
            </wp:positionV>
            <wp:extent cx="1739207" cy="1557867"/>
            <wp:effectExtent l="19050" t="19050" r="13970" b="2349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55832" cy="1572758"/>
                    </a:xfrm>
                    <a:prstGeom prst="rect">
                      <a:avLst/>
                    </a:prstGeom>
                    <a:ln>
                      <a:solidFill>
                        <a:schemeClr val="tx1"/>
                      </a:solidFill>
                    </a:ln>
                  </pic:spPr>
                </pic:pic>
              </a:graphicData>
            </a:graphic>
          </wp:anchor>
        </w:drawing>
      </w:r>
      <w:r w:rsidRPr="00794097">
        <w:rPr>
          <w:rFonts w:asciiTheme="majorHAnsi" w:eastAsia="Times New Roman" w:hAnsiTheme="majorHAnsi" w:cs="Times New Roman"/>
          <w:i/>
          <w:sz w:val="28"/>
          <w:szCs w:val="28"/>
          <w:u w:val="single"/>
        </w:rPr>
        <w:t>Document </w:t>
      </w:r>
      <w:r w:rsidR="00EC2208" w:rsidRPr="00794097">
        <w:rPr>
          <w:rFonts w:asciiTheme="majorHAnsi" w:eastAsia="Times New Roman" w:hAnsiTheme="majorHAnsi" w:cs="Times New Roman"/>
          <w:i/>
          <w:sz w:val="28"/>
          <w:szCs w:val="28"/>
          <w:u w:val="single"/>
        </w:rPr>
        <w:t xml:space="preserve">1 </w:t>
      </w:r>
      <w:r w:rsidRPr="00794097">
        <w:rPr>
          <w:rFonts w:asciiTheme="majorHAnsi" w:eastAsia="Times New Roman" w:hAnsiTheme="majorHAnsi" w:cs="Times New Roman"/>
          <w:i/>
          <w:sz w:val="28"/>
          <w:szCs w:val="28"/>
          <w:u w:val="single"/>
        </w:rPr>
        <w:t>:</w:t>
      </w:r>
      <w:r w:rsidR="00597CBC" w:rsidRPr="00794097">
        <w:rPr>
          <w:rFonts w:asciiTheme="majorHAnsi" w:eastAsia="Times New Roman" w:hAnsiTheme="majorHAnsi" w:cs="Times New Roman"/>
          <w:i/>
          <w:sz w:val="28"/>
          <w:szCs w:val="28"/>
          <w:u w:val="single"/>
        </w:rPr>
        <w:t xml:space="preserve"> </w:t>
      </w:r>
      <w:r w:rsidRPr="00794097">
        <w:rPr>
          <w:rFonts w:asciiTheme="majorHAnsi" w:eastAsia="Times New Roman" w:hAnsiTheme="majorHAnsi" w:cs="Times New Roman"/>
          <w:i/>
          <w:sz w:val="28"/>
          <w:szCs w:val="28"/>
          <w:u w:val="single"/>
        </w:rPr>
        <w:t> </w:t>
      </w:r>
      <w:r w:rsidR="00D53435">
        <w:rPr>
          <w:rFonts w:asciiTheme="majorHAnsi" w:eastAsia="Times New Roman" w:hAnsiTheme="majorHAnsi" w:cs="Times New Roman"/>
          <w:i/>
          <w:sz w:val="28"/>
          <w:szCs w:val="28"/>
          <w:u w:val="single"/>
        </w:rPr>
        <w:t>la trilatération</w:t>
      </w:r>
    </w:p>
    <w:p w:rsidR="00B73DA4" w:rsidRPr="00B73DA4" w:rsidRDefault="00204275" w:rsidP="00B73DA4">
      <w:pPr>
        <w:tabs>
          <w:tab w:val="left" w:pos="690"/>
        </w:tabs>
        <w:spacing w:after="0" w:line="240" w:lineRule="auto"/>
        <w:ind w:right="2975" w:firstLine="567"/>
        <w:jc w:val="both"/>
        <w:rPr>
          <w:rFonts w:asciiTheme="majorHAnsi" w:eastAsia="Times New Roman" w:hAnsiTheme="majorHAnsi" w:cs="Times New Roman"/>
          <w:sz w:val="28"/>
          <w:szCs w:val="28"/>
        </w:rPr>
      </w:pPr>
      <w:r w:rsidRPr="00204275">
        <w:rPr>
          <w:rFonts w:asciiTheme="majorHAnsi" w:eastAsia="Times New Roman" w:hAnsiTheme="majorHAnsi" w:cs="Times New Roman"/>
          <w:sz w:val="28"/>
          <w:szCs w:val="28"/>
        </w:rPr>
        <w:t>En utilisant un exemple simple en deux dimensions</w:t>
      </w:r>
      <w:r w:rsidR="00B73DA4">
        <w:rPr>
          <w:noProof/>
          <w:lang w:eastAsia="fr-FR"/>
        </w:rPr>
        <w:drawing>
          <wp:anchor distT="0" distB="0" distL="114300" distR="114300" simplePos="0" relativeHeight="251667456" behindDoc="0" locked="0" layoutInCell="1" allowOverlap="1">
            <wp:simplePos x="0" y="0"/>
            <wp:positionH relativeFrom="margin">
              <wp:posOffset>5126355</wp:posOffset>
            </wp:positionH>
            <wp:positionV relativeFrom="paragraph">
              <wp:posOffset>1577552</wp:posOffset>
            </wp:positionV>
            <wp:extent cx="1737940" cy="1451821"/>
            <wp:effectExtent l="19050" t="19050" r="15240" b="152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39726" cy="1453313"/>
                    </a:xfrm>
                    <a:prstGeom prst="rect">
                      <a:avLst/>
                    </a:prstGeom>
                    <a:ln>
                      <a:solidFill>
                        <a:schemeClr val="tx1"/>
                      </a:solidFill>
                    </a:ln>
                  </pic:spPr>
                </pic:pic>
              </a:graphicData>
            </a:graphic>
          </wp:anchor>
        </w:drawing>
      </w:r>
      <w:r w:rsidR="00023BCD" w:rsidRPr="00023BCD">
        <w:rPr>
          <w:noProof/>
        </w:rPr>
        <w:pict>
          <v:shape id="Zone de texte 5" o:spid="_x0000_s1027" type="#_x0000_t202" style="position:absolute;left:0;text-align:left;margin-left:398.6pt;margin-top:98.85pt;width:68pt;height:2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" filled="f" stroked="f" strokeweight=".5pt">
            <v:textbox>
              <w:txbxContent>
                <w:p w:rsidR="00B73DA4" w:rsidRDefault="00B73DA4">
                  <w:r>
                    <w:t>Figure 1</w:t>
                  </w:r>
                </w:p>
              </w:txbxContent>
            </v:textbox>
          </v:shape>
        </w:pict>
      </w:r>
      <w:r>
        <w:rPr>
          <w:rFonts w:asciiTheme="majorHAnsi" w:eastAsia="Times New Roman" w:hAnsiTheme="majorHAnsi" w:cs="Times New Roman"/>
          <w:sz w:val="28"/>
          <w:szCs w:val="28"/>
        </w:rPr>
        <w:t>, i</w:t>
      </w:r>
      <w:r w:rsidR="00B73DA4" w:rsidRPr="00B73DA4">
        <w:rPr>
          <w:rFonts w:asciiTheme="majorHAnsi" w:eastAsia="Times New Roman" w:hAnsiTheme="majorHAnsi" w:cs="Times New Roman"/>
          <w:sz w:val="28"/>
          <w:szCs w:val="28"/>
        </w:rPr>
        <w:t>maginons trois satellites GPS ayant chacun une position connue dans l’espace.</w:t>
      </w:r>
      <w:r w:rsidR="00B73DA4">
        <w:rPr>
          <w:rFonts w:asciiTheme="majorHAnsi" w:eastAsia="Times New Roman" w:hAnsiTheme="majorHAnsi" w:cs="Times New Roman"/>
          <w:sz w:val="28"/>
          <w:szCs w:val="28"/>
        </w:rPr>
        <w:t xml:space="preserve"> </w:t>
      </w:r>
      <w:r w:rsidR="00B73DA4" w:rsidRPr="00B73DA4">
        <w:rPr>
          <w:rFonts w:asciiTheme="majorHAnsi" w:eastAsia="Times New Roman" w:hAnsiTheme="majorHAnsi" w:cs="Times New Roman"/>
          <w:sz w:val="28"/>
          <w:szCs w:val="28"/>
        </w:rPr>
        <w:t>En réalité, tout ce que font les satellites, c’est de </w:t>
      </w:r>
      <w:r w:rsidR="00B73DA4" w:rsidRPr="00B73DA4">
        <w:rPr>
          <w:rFonts w:asciiTheme="majorHAnsi" w:eastAsia="Times New Roman" w:hAnsiTheme="majorHAnsi" w:cs="Times New Roman"/>
          <w:bCs/>
          <w:sz w:val="28"/>
          <w:szCs w:val="28"/>
        </w:rPr>
        <w:t>transmettre à votre récepteur GPS un signal avec une heure et une distance précises</w:t>
      </w:r>
      <w:r w:rsidR="00B73DA4" w:rsidRPr="00B73DA4">
        <w:rPr>
          <w:rFonts w:asciiTheme="majorHAnsi" w:eastAsia="Times New Roman" w:hAnsiTheme="majorHAnsi" w:cs="Times New Roman"/>
          <w:sz w:val="28"/>
          <w:szCs w:val="28"/>
        </w:rPr>
        <w:t>. Par exemple, le premier satellite diffuse un signal qui finit par atteindre votre récepteur GPS. Nous ne connaissons pas l’angle, mais nous connaissons la distance. C’est pourquoi cette distance forme un “cercle” égal dans toutes les directions</w:t>
      </w:r>
      <w:r>
        <w:rPr>
          <w:rFonts w:asciiTheme="majorHAnsi" w:eastAsia="Times New Roman" w:hAnsiTheme="majorHAnsi" w:cs="Times New Roman"/>
          <w:sz w:val="28"/>
          <w:szCs w:val="28"/>
        </w:rPr>
        <w:t xml:space="preserve"> (figure 1)</w:t>
      </w:r>
      <w:r w:rsidR="00B73DA4" w:rsidRPr="00B73DA4">
        <w:rPr>
          <w:rFonts w:asciiTheme="majorHAnsi" w:eastAsia="Times New Roman" w:hAnsiTheme="majorHAnsi" w:cs="Times New Roman"/>
          <w:sz w:val="28"/>
          <w:szCs w:val="28"/>
        </w:rPr>
        <w:t>. Cela signifie que votre balise GPS peut être n’importe où à l’intérieur de ce rayon.</w:t>
      </w:r>
    </w:p>
    <w:p w:rsidR="00B73DA4" w:rsidRPr="00B73DA4" w:rsidRDefault="00023BCD" w:rsidP="00B73DA4">
      <w:pPr>
        <w:tabs>
          <w:tab w:val="left" w:pos="690"/>
        </w:tabs>
        <w:spacing w:after="0" w:line="240" w:lineRule="auto"/>
        <w:ind w:right="2975"/>
        <w:jc w:val="both"/>
        <w:rPr>
          <w:rFonts w:asciiTheme="majorHAnsi" w:eastAsia="Times New Roman" w:hAnsiTheme="majorHAnsi" w:cs="Times New Roman"/>
          <w:sz w:val="28"/>
          <w:szCs w:val="28"/>
        </w:rPr>
      </w:pPr>
      <w:r w:rsidRPr="00023BCD">
        <w:rPr>
          <w:noProof/>
        </w:rPr>
        <w:pict>
          <v:shape id="Zone de texte 7" o:spid="_x0000_s1028" type="#_x0000_t202" style="position:absolute;left:0;text-align:left;margin-left:398.95pt;margin-top:57.3pt;width:68pt;height:2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" filled="f" stroked="f" strokeweight=".5pt">
            <v:textbox>
              <w:txbxContent>
                <w:p w:rsidR="00B73DA4" w:rsidRDefault="00B73DA4" w:rsidP="00B73DA4">
                  <w:r>
                    <w:t>Figure 2</w:t>
                  </w:r>
                </w:p>
              </w:txbxContent>
            </v:textbox>
          </v:shape>
        </w:pict>
      </w:r>
      <w:r w:rsidR="00B73DA4" w:rsidRPr="00B73DA4">
        <w:rPr>
          <w:rFonts w:asciiTheme="majorHAnsi" w:eastAsia="Times New Roman" w:hAnsiTheme="majorHAnsi" w:cs="Times New Roman"/>
          <w:sz w:val="28"/>
          <w:szCs w:val="28"/>
        </w:rPr>
        <w:t>En utilisant trois distances, la trilatération peut localiser un emplacement précis</w:t>
      </w:r>
      <w:r w:rsidR="00204275">
        <w:rPr>
          <w:rFonts w:asciiTheme="majorHAnsi" w:eastAsia="Times New Roman" w:hAnsiTheme="majorHAnsi" w:cs="Times New Roman"/>
          <w:sz w:val="28"/>
          <w:szCs w:val="28"/>
        </w:rPr>
        <w:t xml:space="preserve">. </w:t>
      </w:r>
      <w:r w:rsidR="00B73DA4" w:rsidRPr="00B73DA4">
        <w:rPr>
          <w:rFonts w:asciiTheme="majorHAnsi" w:eastAsia="Times New Roman" w:hAnsiTheme="majorHAnsi" w:cs="Times New Roman"/>
          <w:bCs/>
          <w:sz w:val="28"/>
          <w:szCs w:val="28"/>
        </w:rPr>
        <w:t>Chaque satellite est au centre d’un cercle et leur intersection correspond à la position du récepteur GPS</w:t>
      </w:r>
      <w:r w:rsidR="00204275">
        <w:rPr>
          <w:rFonts w:asciiTheme="majorHAnsi" w:eastAsia="Times New Roman" w:hAnsiTheme="majorHAnsi" w:cs="Times New Roman"/>
          <w:bCs/>
          <w:sz w:val="28"/>
          <w:szCs w:val="28"/>
        </w:rPr>
        <w:t xml:space="preserve"> </w:t>
      </w:r>
      <w:r w:rsidR="00204275">
        <w:rPr>
          <w:rFonts w:asciiTheme="majorHAnsi" w:eastAsia="Times New Roman" w:hAnsiTheme="majorHAnsi" w:cs="Times New Roman"/>
          <w:sz w:val="28"/>
          <w:szCs w:val="28"/>
        </w:rPr>
        <w:t>(figure 2)</w:t>
      </w:r>
      <w:r w:rsidR="00B73DA4" w:rsidRPr="00B73DA4">
        <w:rPr>
          <w:rFonts w:asciiTheme="majorHAnsi" w:eastAsia="Times New Roman" w:hAnsiTheme="majorHAnsi" w:cs="Times New Roman"/>
          <w:bCs/>
          <w:sz w:val="28"/>
          <w:szCs w:val="28"/>
        </w:rPr>
        <w:t>.</w:t>
      </w:r>
      <w:r w:rsidR="00B73DA4" w:rsidRPr="00B73DA4">
        <w:rPr>
          <w:rFonts w:asciiTheme="majorHAnsi" w:eastAsia="Times New Roman" w:hAnsiTheme="majorHAnsi" w:cs="Times New Roman"/>
          <w:sz w:val="28"/>
          <w:szCs w:val="28"/>
        </w:rPr>
        <w:t> Lorsque la position du récepteur GPS se déplace, le rayon de</w:t>
      </w:r>
      <w:r w:rsidR="00B73DA4" w:rsidRPr="00B73DA4">
        <w:rPr>
          <w:noProof/>
        </w:rPr>
        <w:t xml:space="preserve"> </w:t>
      </w:r>
      <w:r w:rsidR="00B73DA4" w:rsidRPr="00B73DA4">
        <w:rPr>
          <w:rFonts w:asciiTheme="majorHAnsi" w:eastAsia="Times New Roman" w:hAnsiTheme="majorHAnsi" w:cs="Times New Roman"/>
          <w:sz w:val="28"/>
          <w:szCs w:val="28"/>
        </w:rPr>
        <w:t xml:space="preserve"> chaque cercle (distance) change également.</w:t>
      </w:r>
    </w:p>
    <w:p w:rsidR="00B73DA4" w:rsidRDefault="00B73DA4" w:rsidP="00B73DA4">
      <w:pPr>
        <w:tabs>
          <w:tab w:val="left" w:pos="690"/>
        </w:tabs>
        <w:spacing w:after="0" w:line="240" w:lineRule="auto"/>
        <w:jc w:val="both"/>
        <w:rPr>
          <w:rFonts w:asciiTheme="majorHAnsi" w:eastAsia="Times New Roman" w:hAnsiTheme="majorHAnsi" w:cs="Times New Roman"/>
          <w:b/>
          <w:sz w:val="28"/>
          <w:szCs w:val="28"/>
          <w:u w:val="single"/>
        </w:rPr>
      </w:pPr>
    </w:p>
    <w:p w:rsidR="00EC2208" w:rsidRDefault="00EC2208" w:rsidP="00B73DA4">
      <w:pPr>
        <w:tabs>
          <w:tab w:val="left" w:pos="690"/>
        </w:tabs>
        <w:spacing w:after="0" w:line="240" w:lineRule="auto"/>
        <w:jc w:val="both"/>
        <w:rPr>
          <w:rFonts w:asciiTheme="majorHAnsi" w:eastAsia="Times New Roman" w:hAnsiTheme="majorHAnsi" w:cs="Times New Roman"/>
          <w:b/>
          <w:sz w:val="28"/>
          <w:szCs w:val="28"/>
          <w:u w:val="single"/>
        </w:rPr>
      </w:pPr>
    </w:p>
    <w:p w:rsidR="00EC2208" w:rsidRPr="00D53435" w:rsidRDefault="00EC2208" w:rsidP="00EC2208">
      <w:pPr>
        <w:tabs>
          <w:tab w:val="left" w:pos="690"/>
        </w:tabs>
        <w:spacing w:after="0" w:line="240" w:lineRule="auto"/>
        <w:jc w:val="both"/>
        <w:rPr>
          <w:rFonts w:asciiTheme="majorHAnsi" w:eastAsia="Times New Roman" w:hAnsiTheme="majorHAnsi" w:cs="Times New Roman"/>
          <w:i/>
          <w:sz w:val="28"/>
          <w:szCs w:val="28"/>
          <w:u w:val="single"/>
        </w:rPr>
      </w:pPr>
      <w:r w:rsidRPr="00D53435">
        <w:rPr>
          <w:rFonts w:asciiTheme="majorHAnsi" w:eastAsia="Times New Roman" w:hAnsiTheme="majorHAnsi" w:cs="Times New Roman"/>
          <w:i/>
          <w:sz w:val="28"/>
          <w:szCs w:val="28"/>
          <w:u w:val="single"/>
        </w:rPr>
        <w:t>Document 2 :</w:t>
      </w:r>
      <w:r w:rsidR="00794097" w:rsidRPr="00D53435">
        <w:rPr>
          <w:rFonts w:asciiTheme="majorHAnsi" w:eastAsia="Times New Roman" w:hAnsiTheme="majorHAnsi" w:cs="Times New Roman"/>
          <w:i/>
          <w:sz w:val="28"/>
          <w:szCs w:val="28"/>
          <w:u w:val="single"/>
        </w:rPr>
        <w:t xml:space="preserve"> modèle à 3 dimensions</w:t>
      </w:r>
    </w:p>
    <w:p w:rsidR="00BF1DB7" w:rsidRDefault="00BF1DB7" w:rsidP="00B73DA4">
      <w:pPr>
        <w:tabs>
          <w:tab w:val="left" w:pos="690"/>
        </w:tabs>
        <w:spacing w:after="0" w:line="240" w:lineRule="auto"/>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Dans le simulateur de </w:t>
      </w:r>
      <w:proofErr w:type="spellStart"/>
      <w:r w:rsidRPr="00BF1DB7">
        <w:rPr>
          <w:rFonts w:asciiTheme="majorHAnsi" w:eastAsia="Times New Roman" w:hAnsiTheme="majorHAnsi" w:cs="Times New Roman"/>
          <w:i/>
          <w:sz w:val="28"/>
          <w:szCs w:val="28"/>
        </w:rPr>
        <w:t>physanim</w:t>
      </w:r>
      <w:proofErr w:type="spellEnd"/>
      <w:r>
        <w:rPr>
          <w:rFonts w:asciiTheme="majorHAnsi" w:eastAsia="Times New Roman" w:hAnsiTheme="majorHAnsi" w:cs="Times New Roman"/>
          <w:sz w:val="28"/>
          <w:szCs w:val="28"/>
        </w:rPr>
        <w:t xml:space="preserve">, les distances de réception des signaux par chaque satellite sont </w:t>
      </w:r>
      <w:proofErr w:type="gramStart"/>
      <w:r>
        <w:rPr>
          <w:rFonts w:asciiTheme="majorHAnsi" w:eastAsia="Times New Roman" w:hAnsiTheme="majorHAnsi" w:cs="Times New Roman"/>
          <w:sz w:val="28"/>
          <w:szCs w:val="28"/>
        </w:rPr>
        <w:t>modélisés</w:t>
      </w:r>
      <w:proofErr w:type="gramEnd"/>
      <w:r>
        <w:rPr>
          <w:rFonts w:asciiTheme="majorHAnsi" w:eastAsia="Times New Roman" w:hAnsiTheme="majorHAnsi" w:cs="Times New Roman"/>
          <w:sz w:val="28"/>
          <w:szCs w:val="28"/>
        </w:rPr>
        <w:t xml:space="preserve"> par des sphères. </w:t>
      </w:r>
    </w:p>
    <w:p w:rsidR="00EC2208" w:rsidRDefault="00BF1DB7" w:rsidP="00BF1DB7">
      <w:pPr>
        <w:tabs>
          <w:tab w:val="left" w:pos="690"/>
        </w:tabs>
        <w:spacing w:after="0" w:line="240" w:lineRule="auto"/>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Lien vers l’animation : </w:t>
      </w:r>
      <w:hyperlink r:id="rId9" w:history="1">
        <w:r w:rsidRPr="00BF1DB7">
          <w:rPr>
            <w:rStyle w:val="Lienhypertexte"/>
            <w:rFonts w:asciiTheme="majorHAnsi" w:eastAsia="Times New Roman" w:hAnsiTheme="majorHAnsi" w:cs="Times New Roman"/>
            <w:sz w:val="24"/>
            <w:szCs w:val="24"/>
          </w:rPr>
          <w:t>https://phyanim.sciences.univ-nantes.fr/Meca/Planetes/3spheres_FJ.php</w:t>
        </w:r>
      </w:hyperlink>
    </w:p>
    <w:p w:rsidR="00BF1DB7" w:rsidRDefault="00BF1DB7" w:rsidP="00B73DA4">
      <w:pPr>
        <w:tabs>
          <w:tab w:val="left" w:pos="690"/>
        </w:tabs>
        <w:spacing w:after="0" w:line="240" w:lineRule="auto"/>
        <w:jc w:val="both"/>
        <w:rPr>
          <w:rFonts w:asciiTheme="majorHAnsi" w:eastAsia="Times New Roman" w:hAnsiTheme="majorHAnsi" w:cs="Times New Roman"/>
          <w:sz w:val="28"/>
          <w:szCs w:val="28"/>
        </w:rPr>
      </w:pPr>
    </w:p>
    <w:p w:rsidR="00BF1DB7" w:rsidRDefault="00BF1DB7" w:rsidP="00B73DA4">
      <w:pPr>
        <w:tabs>
          <w:tab w:val="left" w:pos="690"/>
        </w:tabs>
        <w:spacing w:after="0" w:line="240" w:lineRule="auto"/>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Il est possible, dans cette simulation, de modifier</w:t>
      </w:r>
    </w:p>
    <w:p w:rsidR="00BF1DB7" w:rsidRPr="00BF1DB7" w:rsidRDefault="00BF1DB7" w:rsidP="00BF1DB7">
      <w:pPr>
        <w:pStyle w:val="Paragraphedeliste"/>
        <w:numPr>
          <w:ilvl w:val="0"/>
          <w:numId w:val="3"/>
        </w:numPr>
        <w:tabs>
          <w:tab w:val="left" w:pos="690"/>
        </w:tabs>
        <w:spacing w:after="0" w:line="240" w:lineRule="auto"/>
        <w:jc w:val="both"/>
        <w:rPr>
          <w:rFonts w:asciiTheme="majorHAnsi" w:eastAsia="Times New Roman" w:hAnsiTheme="majorHAnsi" w:cs="Times New Roman"/>
          <w:sz w:val="28"/>
          <w:szCs w:val="28"/>
        </w:rPr>
      </w:pPr>
      <w:r w:rsidRPr="00BF1DB7">
        <w:rPr>
          <w:rFonts w:asciiTheme="majorHAnsi" w:eastAsia="Times New Roman" w:hAnsiTheme="majorHAnsi" w:cs="Times New Roman"/>
          <w:sz w:val="28"/>
          <w:szCs w:val="28"/>
        </w:rPr>
        <w:t xml:space="preserve">La position de chaque satellite en </w:t>
      </w:r>
      <w:r>
        <w:rPr>
          <w:rFonts w:asciiTheme="majorHAnsi" w:eastAsia="Times New Roman" w:hAnsiTheme="majorHAnsi" w:cs="Times New Roman"/>
          <w:sz w:val="28"/>
          <w:szCs w:val="28"/>
        </w:rPr>
        <w:t>déplaçant</w:t>
      </w:r>
      <w:r w:rsidRPr="00BF1DB7">
        <w:rPr>
          <w:rFonts w:asciiTheme="majorHAnsi" w:eastAsia="Times New Roman" w:hAnsiTheme="majorHAnsi" w:cs="Times New Roman"/>
          <w:sz w:val="28"/>
          <w:szCs w:val="28"/>
        </w:rPr>
        <w:t xml:space="preserve"> S</w:t>
      </w:r>
      <w:r w:rsidRPr="00BF1DB7">
        <w:rPr>
          <w:rFonts w:asciiTheme="majorHAnsi" w:eastAsia="Times New Roman" w:hAnsiTheme="majorHAnsi" w:cs="Times New Roman"/>
          <w:sz w:val="28"/>
          <w:szCs w:val="28"/>
          <w:vertAlign w:val="subscript"/>
        </w:rPr>
        <w:t>1</w:t>
      </w:r>
      <w:r w:rsidRPr="00BF1DB7">
        <w:rPr>
          <w:rFonts w:asciiTheme="majorHAnsi" w:eastAsia="Times New Roman" w:hAnsiTheme="majorHAnsi" w:cs="Times New Roman"/>
          <w:sz w:val="28"/>
          <w:szCs w:val="28"/>
        </w:rPr>
        <w:t>, S</w:t>
      </w:r>
      <w:r w:rsidRPr="00BF1DB7">
        <w:rPr>
          <w:rFonts w:asciiTheme="majorHAnsi" w:eastAsia="Times New Roman" w:hAnsiTheme="majorHAnsi" w:cs="Times New Roman"/>
          <w:sz w:val="28"/>
          <w:szCs w:val="28"/>
          <w:vertAlign w:val="subscript"/>
        </w:rPr>
        <w:t>2</w:t>
      </w:r>
      <w:r w:rsidRPr="00BF1DB7">
        <w:rPr>
          <w:rFonts w:asciiTheme="majorHAnsi" w:eastAsia="Times New Roman" w:hAnsiTheme="majorHAnsi" w:cs="Times New Roman"/>
          <w:sz w:val="28"/>
          <w:szCs w:val="28"/>
        </w:rPr>
        <w:t xml:space="preserve"> ou S</w:t>
      </w:r>
      <w:r w:rsidRPr="00BF1DB7">
        <w:rPr>
          <w:rFonts w:asciiTheme="majorHAnsi" w:eastAsia="Times New Roman" w:hAnsiTheme="majorHAnsi" w:cs="Times New Roman"/>
          <w:sz w:val="28"/>
          <w:szCs w:val="28"/>
          <w:vertAlign w:val="subscript"/>
        </w:rPr>
        <w:t>3</w:t>
      </w:r>
    </w:p>
    <w:p w:rsidR="00BF1DB7" w:rsidRPr="00BF1DB7" w:rsidRDefault="00BF1DB7" w:rsidP="00BF1DB7">
      <w:pPr>
        <w:pStyle w:val="Paragraphedeliste"/>
        <w:numPr>
          <w:ilvl w:val="0"/>
          <w:numId w:val="3"/>
        </w:numPr>
        <w:tabs>
          <w:tab w:val="left" w:pos="690"/>
        </w:tabs>
        <w:spacing w:after="0" w:line="240" w:lineRule="auto"/>
        <w:jc w:val="both"/>
        <w:rPr>
          <w:rFonts w:asciiTheme="majorHAnsi" w:eastAsia="Times New Roman" w:hAnsiTheme="majorHAnsi" w:cs="Times New Roman"/>
          <w:sz w:val="28"/>
          <w:szCs w:val="28"/>
        </w:rPr>
      </w:pPr>
      <w:r w:rsidRPr="00BF1DB7">
        <w:rPr>
          <w:rFonts w:asciiTheme="majorHAnsi" w:eastAsia="Times New Roman" w:hAnsiTheme="majorHAnsi" w:cs="Times New Roman"/>
          <w:sz w:val="28"/>
          <w:szCs w:val="28"/>
        </w:rPr>
        <w:t>La distance de réception de chaque satellite en déplaçant les curseurs d</w:t>
      </w:r>
      <w:r w:rsidRPr="00BF1DB7">
        <w:rPr>
          <w:rFonts w:asciiTheme="majorHAnsi" w:eastAsia="Times New Roman" w:hAnsiTheme="majorHAnsi" w:cs="Times New Roman"/>
          <w:sz w:val="28"/>
          <w:szCs w:val="28"/>
          <w:vertAlign w:val="subscript"/>
        </w:rPr>
        <w:t>1</w:t>
      </w:r>
      <w:r w:rsidRPr="00BF1DB7">
        <w:rPr>
          <w:rFonts w:asciiTheme="majorHAnsi" w:eastAsia="Times New Roman" w:hAnsiTheme="majorHAnsi" w:cs="Times New Roman"/>
          <w:sz w:val="28"/>
          <w:szCs w:val="28"/>
        </w:rPr>
        <w:t>, d</w:t>
      </w:r>
      <w:r w:rsidRPr="00BF1DB7">
        <w:rPr>
          <w:rFonts w:asciiTheme="majorHAnsi" w:eastAsia="Times New Roman" w:hAnsiTheme="majorHAnsi" w:cs="Times New Roman"/>
          <w:sz w:val="28"/>
          <w:szCs w:val="28"/>
          <w:vertAlign w:val="subscript"/>
        </w:rPr>
        <w:t>2</w:t>
      </w:r>
      <w:r w:rsidRPr="00BF1DB7">
        <w:rPr>
          <w:rFonts w:asciiTheme="majorHAnsi" w:eastAsia="Times New Roman" w:hAnsiTheme="majorHAnsi" w:cs="Times New Roman"/>
          <w:sz w:val="28"/>
          <w:szCs w:val="28"/>
        </w:rPr>
        <w:t xml:space="preserve"> ou d</w:t>
      </w:r>
      <w:r w:rsidRPr="00BF1DB7">
        <w:rPr>
          <w:rFonts w:asciiTheme="majorHAnsi" w:eastAsia="Times New Roman" w:hAnsiTheme="majorHAnsi" w:cs="Times New Roman"/>
          <w:sz w:val="28"/>
          <w:szCs w:val="28"/>
          <w:vertAlign w:val="subscript"/>
        </w:rPr>
        <w:t>3</w:t>
      </w:r>
    </w:p>
    <w:p w:rsidR="00EC2208" w:rsidRPr="00BF1DB7" w:rsidRDefault="00BF1DB7" w:rsidP="00BF1DB7">
      <w:pPr>
        <w:pStyle w:val="Paragraphedeliste"/>
        <w:numPr>
          <w:ilvl w:val="0"/>
          <w:numId w:val="3"/>
        </w:numPr>
        <w:tabs>
          <w:tab w:val="left" w:pos="690"/>
        </w:tabs>
        <w:spacing w:after="0" w:line="240" w:lineRule="auto"/>
        <w:jc w:val="both"/>
        <w:rPr>
          <w:rFonts w:asciiTheme="majorHAnsi" w:eastAsia="Times New Roman" w:hAnsiTheme="majorHAnsi" w:cs="Times New Roman"/>
          <w:sz w:val="28"/>
          <w:szCs w:val="28"/>
        </w:rPr>
      </w:pPr>
      <w:r w:rsidRPr="00BF1DB7">
        <w:rPr>
          <w:rFonts w:asciiTheme="majorHAnsi" w:eastAsia="Times New Roman" w:hAnsiTheme="majorHAnsi" w:cs="Times New Roman"/>
          <w:sz w:val="28"/>
          <w:szCs w:val="28"/>
        </w:rPr>
        <w:t>L’angle de vue de l’observation des 3 sphères de réception pour chaque satellite en déplaçant les points rouge ou bleu</w:t>
      </w:r>
    </w:p>
    <w:p w:rsidR="00EC2208" w:rsidRDefault="00EC2208" w:rsidP="00B73DA4">
      <w:pPr>
        <w:tabs>
          <w:tab w:val="left" w:pos="690"/>
        </w:tabs>
        <w:spacing w:after="0" w:line="240" w:lineRule="auto"/>
        <w:jc w:val="both"/>
        <w:rPr>
          <w:rFonts w:asciiTheme="majorHAnsi" w:eastAsia="Times New Roman" w:hAnsiTheme="majorHAnsi" w:cs="Times New Roman"/>
          <w:b/>
          <w:sz w:val="28"/>
          <w:szCs w:val="28"/>
          <w:u w:val="single"/>
        </w:rPr>
      </w:pPr>
    </w:p>
    <w:p w:rsidR="00EC2208" w:rsidRDefault="00EC2208" w:rsidP="00B73DA4">
      <w:pPr>
        <w:tabs>
          <w:tab w:val="left" w:pos="690"/>
        </w:tabs>
        <w:spacing w:after="0" w:line="240" w:lineRule="auto"/>
        <w:jc w:val="both"/>
        <w:rPr>
          <w:rFonts w:asciiTheme="majorHAnsi" w:eastAsia="Times New Roman" w:hAnsiTheme="majorHAnsi" w:cs="Times New Roman"/>
          <w:b/>
          <w:sz w:val="28"/>
          <w:szCs w:val="28"/>
          <w:u w:val="single"/>
        </w:rPr>
      </w:pPr>
    </w:p>
    <w:p w:rsidR="009432EC" w:rsidRPr="00B73DA4" w:rsidRDefault="009432EC" w:rsidP="00B73DA4">
      <w:pPr>
        <w:tabs>
          <w:tab w:val="left" w:pos="690"/>
        </w:tabs>
        <w:spacing w:after="0" w:line="240" w:lineRule="auto"/>
        <w:jc w:val="both"/>
        <w:rPr>
          <w:rFonts w:asciiTheme="majorHAnsi" w:eastAsia="Times New Roman" w:hAnsiTheme="majorHAnsi" w:cs="Times New Roman"/>
          <w:b/>
          <w:sz w:val="28"/>
          <w:szCs w:val="28"/>
          <w:u w:val="single"/>
        </w:rPr>
      </w:pPr>
    </w:p>
    <w:p w:rsidR="00B56D10" w:rsidRDefault="00F07DFE" w:rsidP="00B73DA4">
      <w:pPr>
        <w:tabs>
          <w:tab w:val="left" w:pos="690"/>
        </w:tabs>
        <w:spacing w:after="0" w:line="240" w:lineRule="auto"/>
        <w:jc w:val="both"/>
        <w:rPr>
          <w:rFonts w:asciiTheme="majorHAnsi" w:eastAsia="Times New Roman" w:hAnsiTheme="majorHAnsi" w:cs="Times New Roman"/>
          <w:sz w:val="28"/>
          <w:szCs w:val="28"/>
        </w:rPr>
      </w:pPr>
      <w:r w:rsidRPr="00B56D10">
        <w:rPr>
          <w:rFonts w:asciiTheme="majorHAnsi" w:eastAsia="Times New Roman" w:hAnsiTheme="majorHAnsi" w:cs="Times New Roman"/>
          <w:b/>
          <w:sz w:val="28"/>
          <w:szCs w:val="28"/>
          <w:u w:val="single"/>
        </w:rPr>
        <w:lastRenderedPageBreak/>
        <w:t>Expérience :</w:t>
      </w:r>
    </w:p>
    <w:p w:rsidR="000977AA" w:rsidRDefault="00C05F7A" w:rsidP="00B73DA4">
      <w:pPr>
        <w:pStyle w:val="Paragraphedeliste"/>
        <w:numPr>
          <w:ilvl w:val="0"/>
          <w:numId w:val="2"/>
        </w:numPr>
        <w:tabs>
          <w:tab w:val="left" w:pos="690"/>
        </w:tabs>
        <w:spacing w:after="0" w:line="240" w:lineRule="auto"/>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Ouvrir Google </w:t>
      </w:r>
      <w:proofErr w:type="spellStart"/>
      <w:r>
        <w:rPr>
          <w:rFonts w:asciiTheme="majorHAnsi" w:eastAsia="Times New Roman" w:hAnsiTheme="majorHAnsi" w:cs="Times New Roman"/>
          <w:sz w:val="28"/>
          <w:szCs w:val="28"/>
        </w:rPr>
        <w:t>Maps</w:t>
      </w:r>
      <w:proofErr w:type="spellEnd"/>
      <w:r>
        <w:rPr>
          <w:rFonts w:asciiTheme="majorHAnsi" w:eastAsia="Times New Roman" w:hAnsiTheme="majorHAnsi" w:cs="Times New Roman"/>
          <w:sz w:val="28"/>
          <w:szCs w:val="28"/>
        </w:rPr>
        <w:t xml:space="preserve"> sur votre téléphone.</w:t>
      </w:r>
    </w:p>
    <w:p w:rsidR="00C05F7A" w:rsidRDefault="00C05F7A" w:rsidP="00B73DA4">
      <w:pPr>
        <w:pStyle w:val="Paragraphedeliste"/>
        <w:numPr>
          <w:ilvl w:val="0"/>
          <w:numId w:val="2"/>
        </w:numPr>
        <w:tabs>
          <w:tab w:val="left" w:pos="690"/>
        </w:tabs>
        <w:spacing w:after="0" w:line="240" w:lineRule="auto"/>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Se placer à une extrémité du couloir (point A) et se géolocaliser. Appuyer longuement sur votre position pour faire apparaitre le repère rouge et </w:t>
      </w:r>
      <w:r w:rsidR="00BF1DB7">
        <w:rPr>
          <w:rFonts w:asciiTheme="majorHAnsi" w:eastAsia="Times New Roman" w:hAnsiTheme="majorHAnsi" w:cs="Times New Roman"/>
          <w:sz w:val="28"/>
          <w:szCs w:val="28"/>
        </w:rPr>
        <w:t>s</w:t>
      </w:r>
      <w:r>
        <w:rPr>
          <w:rFonts w:asciiTheme="majorHAnsi" w:eastAsia="Times New Roman" w:hAnsiTheme="majorHAnsi" w:cs="Times New Roman"/>
          <w:sz w:val="28"/>
          <w:szCs w:val="28"/>
        </w:rPr>
        <w:t>es coordonnées GPS. Les noter.</w:t>
      </w:r>
    </w:p>
    <w:p w:rsidR="00C05F7A" w:rsidRDefault="00C05F7A" w:rsidP="00B73DA4">
      <w:pPr>
        <w:pStyle w:val="Paragraphedeliste"/>
        <w:numPr>
          <w:ilvl w:val="0"/>
          <w:numId w:val="2"/>
        </w:numPr>
        <w:tabs>
          <w:tab w:val="left" w:pos="690"/>
        </w:tabs>
        <w:spacing w:after="0" w:line="240" w:lineRule="auto"/>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Se déplacer jusqu’à l’autre extrémité du couloir (point B). Noter les nouvelles coordonnées GPS.</w:t>
      </w:r>
    </w:p>
    <w:p w:rsidR="00B56D10" w:rsidRDefault="00C517D7" w:rsidP="00C05F7A">
      <w:pPr>
        <w:pStyle w:val="Paragraphedeliste"/>
        <w:numPr>
          <w:ilvl w:val="0"/>
          <w:numId w:val="2"/>
        </w:numPr>
        <w:tabs>
          <w:tab w:val="left" w:pos="690"/>
        </w:tabs>
        <w:spacing w:after="0" w:line="240" w:lineRule="auto"/>
        <w:jc w:val="both"/>
        <w:rPr>
          <w:rFonts w:asciiTheme="majorHAnsi" w:eastAsia="Times New Roman" w:hAnsiTheme="majorHAnsi" w:cs="Times New Roman"/>
          <w:sz w:val="28"/>
          <w:szCs w:val="28"/>
        </w:rPr>
      </w:pPr>
      <w:r w:rsidRPr="00C05F7A">
        <w:rPr>
          <w:rFonts w:asciiTheme="majorHAnsi" w:eastAsia="Times New Roman" w:hAnsiTheme="majorHAnsi" w:cs="Times New Roman"/>
          <w:sz w:val="28"/>
          <w:szCs w:val="28"/>
        </w:rPr>
        <w:t xml:space="preserve">Ouvrir </w:t>
      </w:r>
      <w:r w:rsidR="00C05F7A">
        <w:rPr>
          <w:rFonts w:asciiTheme="majorHAnsi" w:eastAsia="Times New Roman" w:hAnsiTheme="majorHAnsi" w:cs="Times New Roman"/>
          <w:sz w:val="28"/>
          <w:szCs w:val="28"/>
        </w:rPr>
        <w:t xml:space="preserve">le site </w:t>
      </w:r>
      <w:hyperlink r:id="rId10" w:history="1">
        <w:r w:rsidR="00C05F7A" w:rsidRPr="0089584D">
          <w:rPr>
            <w:rStyle w:val="Lienhypertexte"/>
            <w:rFonts w:asciiTheme="majorHAnsi" w:eastAsia="Times New Roman" w:hAnsiTheme="majorHAnsi" w:cs="Times New Roman"/>
            <w:sz w:val="28"/>
            <w:szCs w:val="28"/>
          </w:rPr>
          <w:t>https://www.sunearthtools.com/fr/tools/distance.php</w:t>
        </w:r>
      </w:hyperlink>
    </w:p>
    <w:p w:rsidR="00C517D7" w:rsidRPr="00C05F7A" w:rsidRDefault="00C05F7A" w:rsidP="00C05F7A">
      <w:pPr>
        <w:pStyle w:val="Paragraphedeliste"/>
        <w:numPr>
          <w:ilvl w:val="0"/>
          <w:numId w:val="2"/>
        </w:numPr>
        <w:tabs>
          <w:tab w:val="left" w:pos="690"/>
        </w:tabs>
        <w:spacing w:after="0" w:line="240" w:lineRule="auto"/>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Entrer les coordonnées des points A et B puis faire calculer la distance. </w:t>
      </w:r>
    </w:p>
    <w:p w:rsidR="000977AA" w:rsidRDefault="000977AA" w:rsidP="000977AA">
      <w:pPr>
        <w:pStyle w:val="Paragraphedeliste"/>
        <w:tabs>
          <w:tab w:val="left" w:pos="690"/>
        </w:tabs>
        <w:spacing w:after="0" w:line="240" w:lineRule="auto"/>
        <w:jc w:val="both"/>
        <w:rPr>
          <w:rFonts w:asciiTheme="majorHAnsi" w:eastAsia="Times New Roman" w:hAnsiTheme="majorHAnsi" w:cs="Times New Roman"/>
          <w:sz w:val="28"/>
          <w:szCs w:val="28"/>
        </w:rPr>
      </w:pPr>
    </w:p>
    <w:p w:rsidR="00B56D10" w:rsidRDefault="00F07DFE" w:rsidP="00B73DA4">
      <w:pPr>
        <w:tabs>
          <w:tab w:val="left" w:pos="690"/>
        </w:tabs>
        <w:spacing w:after="0" w:line="240" w:lineRule="auto"/>
        <w:jc w:val="both"/>
        <w:rPr>
          <w:rFonts w:asciiTheme="majorHAnsi" w:eastAsia="Times New Roman" w:hAnsiTheme="majorHAnsi" w:cs="Times New Roman"/>
          <w:sz w:val="28"/>
          <w:szCs w:val="28"/>
        </w:rPr>
      </w:pPr>
      <w:r w:rsidRPr="00B56D10">
        <w:rPr>
          <w:rFonts w:asciiTheme="majorHAnsi" w:eastAsia="Times New Roman" w:hAnsiTheme="majorHAnsi" w:cs="Times New Roman"/>
          <w:b/>
          <w:sz w:val="28"/>
          <w:szCs w:val="28"/>
          <w:u w:val="single"/>
        </w:rPr>
        <w:t>Restitution :</w:t>
      </w:r>
      <w:r w:rsidRPr="00F07DFE">
        <w:rPr>
          <w:rFonts w:asciiTheme="majorHAnsi" w:eastAsia="Times New Roman" w:hAnsiTheme="majorHAnsi" w:cs="Times New Roman"/>
          <w:sz w:val="28"/>
          <w:szCs w:val="28"/>
        </w:rPr>
        <w:t xml:space="preserve"> </w:t>
      </w:r>
    </w:p>
    <w:p w:rsidR="009432EC" w:rsidRDefault="00C05F7A" w:rsidP="009432EC">
      <w:pPr>
        <w:pStyle w:val="Paragraphedeliste"/>
        <w:numPr>
          <w:ilvl w:val="0"/>
          <w:numId w:val="1"/>
        </w:numPr>
        <w:tabs>
          <w:tab w:val="left" w:pos="690"/>
        </w:tabs>
        <w:spacing w:after="0" w:line="240" w:lineRule="auto"/>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Vérifiez votre distance à l’aide du télémètre Laser. Expliquer l’écart.</w:t>
      </w:r>
    </w:p>
    <w:p w:rsidR="009432EC" w:rsidRPr="009432EC" w:rsidRDefault="00353F63" w:rsidP="009432EC">
      <w:pPr>
        <w:pStyle w:val="Paragraphedeliste"/>
        <w:numPr>
          <w:ilvl w:val="0"/>
          <w:numId w:val="1"/>
        </w:numPr>
        <w:tabs>
          <w:tab w:val="left" w:pos="690"/>
        </w:tabs>
        <w:spacing w:after="0" w:line="240" w:lineRule="auto"/>
        <w:jc w:val="both"/>
        <w:rPr>
          <w:rFonts w:asciiTheme="majorHAnsi" w:eastAsia="Times New Roman" w:hAnsiTheme="majorHAnsi" w:cs="Times New Roman"/>
          <w:sz w:val="28"/>
          <w:szCs w:val="28"/>
        </w:rPr>
      </w:pPr>
      <w:r w:rsidRPr="009432EC">
        <w:rPr>
          <w:rFonts w:asciiTheme="majorHAnsi" w:eastAsia="Times New Roman" w:hAnsiTheme="majorHAnsi" w:cs="Times New Roman"/>
          <w:sz w:val="28"/>
          <w:szCs w:val="28"/>
        </w:rPr>
        <w:t xml:space="preserve">Dans notre monde en trois dimensions, les satellites GPS transmettent des signaux sous forme de sphère. </w:t>
      </w:r>
      <w:bookmarkStart w:id="0" w:name="_GoBack"/>
      <w:bookmarkEnd w:id="0"/>
      <w:r w:rsidR="009432EC" w:rsidRPr="009432EC">
        <w:rPr>
          <w:rFonts w:asciiTheme="majorHAnsi" w:eastAsia="Times New Roman" w:hAnsiTheme="majorHAnsi" w:cs="Times New Roman"/>
          <w:sz w:val="28"/>
          <w:szCs w:val="28"/>
          <w:lang w:eastAsia="fr-FR"/>
        </w:rPr>
        <w:t>Combien de points au minimum obtient-on lorsque 3 sphères s'</w:t>
      </w:r>
      <w:proofErr w:type="spellStart"/>
      <w:r w:rsidR="009432EC" w:rsidRPr="009432EC">
        <w:rPr>
          <w:rFonts w:asciiTheme="majorHAnsi" w:eastAsia="Times New Roman" w:hAnsiTheme="majorHAnsi" w:cs="Times New Roman"/>
          <w:sz w:val="28"/>
          <w:szCs w:val="28"/>
          <w:lang w:eastAsia="fr-FR"/>
        </w:rPr>
        <w:t>intersectionnent</w:t>
      </w:r>
      <w:proofErr w:type="spellEnd"/>
      <w:r w:rsidR="009432EC" w:rsidRPr="009432EC">
        <w:rPr>
          <w:rFonts w:asciiTheme="majorHAnsi" w:eastAsia="Times New Roman" w:hAnsiTheme="majorHAnsi" w:cs="Times New Roman"/>
          <w:sz w:val="28"/>
          <w:szCs w:val="28"/>
          <w:lang w:eastAsia="fr-FR"/>
        </w:rPr>
        <w:t xml:space="preserve"> ? Justifier qu'il est malgré tout possible de </w:t>
      </w:r>
      <w:proofErr w:type="spellStart"/>
      <w:r w:rsidR="009432EC" w:rsidRPr="009432EC">
        <w:rPr>
          <w:rFonts w:asciiTheme="majorHAnsi" w:eastAsia="Times New Roman" w:hAnsiTheme="majorHAnsi" w:cs="Times New Roman"/>
          <w:sz w:val="28"/>
          <w:szCs w:val="28"/>
          <w:lang w:eastAsia="fr-FR"/>
        </w:rPr>
        <w:t>géolocaliser</w:t>
      </w:r>
      <w:proofErr w:type="spellEnd"/>
      <w:r w:rsidR="009432EC" w:rsidRPr="009432EC">
        <w:rPr>
          <w:rFonts w:asciiTheme="majorHAnsi" w:eastAsia="Times New Roman" w:hAnsiTheme="majorHAnsi" w:cs="Times New Roman"/>
          <w:sz w:val="28"/>
          <w:szCs w:val="28"/>
          <w:lang w:eastAsia="fr-FR"/>
        </w:rPr>
        <w:t xml:space="preserve"> avec seulement 3 satellites.</w:t>
      </w:r>
    </w:p>
    <w:p w:rsidR="00353F63" w:rsidRPr="009432EC" w:rsidRDefault="00353F63" w:rsidP="009432EC">
      <w:pPr>
        <w:pStyle w:val="Paragraphedeliste"/>
        <w:spacing w:after="0" w:line="240" w:lineRule="auto"/>
        <w:jc w:val="both"/>
        <w:rPr>
          <w:rFonts w:asciiTheme="majorHAnsi" w:eastAsia="Times New Roman" w:hAnsiTheme="majorHAnsi" w:cs="Times New Roman"/>
          <w:sz w:val="28"/>
          <w:szCs w:val="28"/>
        </w:rPr>
      </w:pPr>
    </w:p>
    <w:sectPr w:rsidR="00353F63" w:rsidRPr="009432EC" w:rsidSect="0044254F">
      <w:headerReference w:type="first" r:id="rId11"/>
      <w:pgSz w:w="11906" w:h="16838"/>
      <w:pgMar w:top="567" w:right="567" w:bottom="567" w:left="567"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3D8" w:rsidRDefault="006013D8" w:rsidP="0044254F">
      <w:pPr>
        <w:spacing w:after="0" w:line="240" w:lineRule="auto"/>
      </w:pPr>
      <w:r>
        <w:separator/>
      </w:r>
    </w:p>
  </w:endnote>
  <w:endnote w:type="continuationSeparator" w:id="0">
    <w:p w:rsidR="006013D8" w:rsidRDefault="006013D8" w:rsidP="004425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3D8" w:rsidRDefault="006013D8" w:rsidP="0044254F">
      <w:pPr>
        <w:spacing w:after="0" w:line="240" w:lineRule="auto"/>
      </w:pPr>
      <w:r>
        <w:separator/>
      </w:r>
    </w:p>
  </w:footnote>
  <w:footnote w:type="continuationSeparator" w:id="0">
    <w:p w:rsidR="006013D8" w:rsidRDefault="006013D8" w:rsidP="004425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54F" w:rsidRPr="0044254F" w:rsidRDefault="0044254F">
    <w:pPr>
      <w:pStyle w:val="En-tte"/>
      <w:rPr>
        <w:rFonts w:asciiTheme="majorHAnsi" w:hAnsiTheme="majorHAnsi"/>
        <w:i/>
        <w:sz w:val="24"/>
      </w:rPr>
    </w:pPr>
    <w:r>
      <w:rPr>
        <w:rFonts w:asciiTheme="majorHAnsi" w:hAnsiTheme="majorHAnsi"/>
        <w:i/>
        <w:sz w:val="24"/>
      </w:rPr>
      <w:t xml:space="preserve">Thème : </w:t>
    </w:r>
    <w:r w:rsidR="0024204B">
      <w:rPr>
        <w:rFonts w:asciiTheme="majorHAnsi" w:hAnsiTheme="majorHAnsi"/>
        <w:i/>
        <w:sz w:val="24"/>
      </w:rPr>
      <w:t xml:space="preserve">La </w:t>
    </w:r>
    <w:proofErr w:type="gramStart"/>
    <w:r w:rsidR="0024204B">
      <w:rPr>
        <w:rFonts w:asciiTheme="majorHAnsi" w:hAnsiTheme="majorHAnsi"/>
        <w:i/>
        <w:sz w:val="24"/>
      </w:rPr>
      <w:t>Terre ,</w:t>
    </w:r>
    <w:proofErr w:type="gramEnd"/>
    <w:r w:rsidR="0024204B">
      <w:rPr>
        <w:rFonts w:asciiTheme="majorHAnsi" w:hAnsiTheme="majorHAnsi"/>
        <w:i/>
        <w:sz w:val="24"/>
      </w:rPr>
      <w:t xml:space="preserve"> un astre singulier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4AFA"/>
    <w:multiLevelType w:val="hybridMultilevel"/>
    <w:tmpl w:val="CC10F7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B684A8F"/>
    <w:multiLevelType w:val="hybridMultilevel"/>
    <w:tmpl w:val="17244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F897936"/>
    <w:multiLevelType w:val="hybridMultilevel"/>
    <w:tmpl w:val="C35AD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6C0A"/>
    <w:rsid w:val="00023BCD"/>
    <w:rsid w:val="000856AC"/>
    <w:rsid w:val="000977AA"/>
    <w:rsid w:val="00122C3E"/>
    <w:rsid w:val="00173DA1"/>
    <w:rsid w:val="00204275"/>
    <w:rsid w:val="00216275"/>
    <w:rsid w:val="0024204B"/>
    <w:rsid w:val="00254FFD"/>
    <w:rsid w:val="002D36F4"/>
    <w:rsid w:val="003340A0"/>
    <w:rsid w:val="00353F63"/>
    <w:rsid w:val="003A426D"/>
    <w:rsid w:val="003B0DEE"/>
    <w:rsid w:val="003B23B8"/>
    <w:rsid w:val="0044254F"/>
    <w:rsid w:val="00597CBC"/>
    <w:rsid w:val="006013D8"/>
    <w:rsid w:val="006829BC"/>
    <w:rsid w:val="00694105"/>
    <w:rsid w:val="00722071"/>
    <w:rsid w:val="00764DD1"/>
    <w:rsid w:val="00794097"/>
    <w:rsid w:val="0080333A"/>
    <w:rsid w:val="00860EBC"/>
    <w:rsid w:val="008D7363"/>
    <w:rsid w:val="009432EC"/>
    <w:rsid w:val="009F16F7"/>
    <w:rsid w:val="00B56D10"/>
    <w:rsid w:val="00B738D3"/>
    <w:rsid w:val="00B73DA4"/>
    <w:rsid w:val="00BF1DB7"/>
    <w:rsid w:val="00C05F7A"/>
    <w:rsid w:val="00C517D7"/>
    <w:rsid w:val="00CA3A56"/>
    <w:rsid w:val="00CD4EB3"/>
    <w:rsid w:val="00D53435"/>
    <w:rsid w:val="00E5126B"/>
    <w:rsid w:val="00E60ADB"/>
    <w:rsid w:val="00EC2208"/>
    <w:rsid w:val="00F07DFE"/>
    <w:rsid w:val="00F16C0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B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54F"/>
    <w:pPr>
      <w:tabs>
        <w:tab w:val="center" w:pos="4536"/>
        <w:tab w:val="right" w:pos="9072"/>
      </w:tabs>
      <w:spacing w:after="0" w:line="240" w:lineRule="auto"/>
    </w:pPr>
  </w:style>
  <w:style w:type="character" w:customStyle="1" w:styleId="En-tteCar">
    <w:name w:val="En-tête Car"/>
    <w:basedOn w:val="Policepardfaut"/>
    <w:link w:val="En-tte"/>
    <w:uiPriority w:val="99"/>
    <w:rsid w:val="0044254F"/>
  </w:style>
  <w:style w:type="paragraph" w:styleId="Pieddepage">
    <w:name w:val="footer"/>
    <w:basedOn w:val="Normal"/>
    <w:link w:val="PieddepageCar"/>
    <w:uiPriority w:val="99"/>
    <w:unhideWhenUsed/>
    <w:rsid w:val="004425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54F"/>
  </w:style>
  <w:style w:type="paragraph" w:styleId="Textedebulles">
    <w:name w:val="Balloon Text"/>
    <w:basedOn w:val="Normal"/>
    <w:link w:val="TextedebullesCar"/>
    <w:uiPriority w:val="99"/>
    <w:semiHidden/>
    <w:unhideWhenUsed/>
    <w:rsid w:val="00122C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C3E"/>
    <w:rPr>
      <w:rFonts w:ascii="Tahoma" w:hAnsi="Tahoma" w:cs="Tahoma"/>
      <w:sz w:val="16"/>
      <w:szCs w:val="16"/>
    </w:rPr>
  </w:style>
  <w:style w:type="paragraph" w:styleId="Paragraphedeliste">
    <w:name w:val="List Paragraph"/>
    <w:basedOn w:val="Normal"/>
    <w:uiPriority w:val="34"/>
    <w:qFormat/>
    <w:rsid w:val="00B56D10"/>
    <w:pPr>
      <w:ind w:left="720"/>
      <w:contextualSpacing/>
    </w:pPr>
  </w:style>
  <w:style w:type="paragraph" w:styleId="Lgende">
    <w:name w:val="caption"/>
    <w:basedOn w:val="Normal"/>
    <w:next w:val="Normal"/>
    <w:uiPriority w:val="35"/>
    <w:unhideWhenUsed/>
    <w:qFormat/>
    <w:rsid w:val="00722071"/>
    <w:pPr>
      <w:spacing w:line="240" w:lineRule="auto"/>
    </w:pPr>
    <w:rPr>
      <w:b/>
      <w:bCs/>
      <w:color w:val="4F81BD" w:themeColor="accent1"/>
      <w:sz w:val="18"/>
      <w:szCs w:val="18"/>
    </w:rPr>
  </w:style>
  <w:style w:type="character" w:styleId="Lienhypertexte">
    <w:name w:val="Hyperlink"/>
    <w:basedOn w:val="Policepardfaut"/>
    <w:uiPriority w:val="99"/>
    <w:unhideWhenUsed/>
    <w:rsid w:val="00C517D7"/>
    <w:rPr>
      <w:color w:val="0000FF" w:themeColor="hyperlink"/>
      <w:u w:val="single"/>
    </w:rPr>
  </w:style>
  <w:style w:type="character" w:styleId="lev">
    <w:name w:val="Strong"/>
    <w:basedOn w:val="Policepardfaut"/>
    <w:uiPriority w:val="22"/>
    <w:qFormat/>
    <w:rsid w:val="003B0DEE"/>
    <w:rPr>
      <w:b/>
      <w:bCs/>
    </w:rPr>
  </w:style>
  <w:style w:type="character" w:customStyle="1" w:styleId="UnresolvedMention">
    <w:name w:val="Unresolved Mention"/>
    <w:basedOn w:val="Policepardfaut"/>
    <w:uiPriority w:val="99"/>
    <w:semiHidden/>
    <w:unhideWhenUsed/>
    <w:rsid w:val="00C05F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70282284">
      <w:bodyDiv w:val="1"/>
      <w:marLeft w:val="0"/>
      <w:marRight w:val="0"/>
      <w:marTop w:val="0"/>
      <w:marBottom w:val="0"/>
      <w:divBdr>
        <w:top w:val="none" w:sz="0" w:space="0" w:color="auto"/>
        <w:left w:val="none" w:sz="0" w:space="0" w:color="auto"/>
        <w:bottom w:val="none" w:sz="0" w:space="0" w:color="auto"/>
        <w:right w:val="none" w:sz="0" w:space="0" w:color="auto"/>
      </w:divBdr>
    </w:div>
    <w:div w:id="333075347">
      <w:bodyDiv w:val="1"/>
      <w:marLeft w:val="0"/>
      <w:marRight w:val="0"/>
      <w:marTop w:val="0"/>
      <w:marBottom w:val="0"/>
      <w:divBdr>
        <w:top w:val="none" w:sz="0" w:space="0" w:color="auto"/>
        <w:left w:val="none" w:sz="0" w:space="0" w:color="auto"/>
        <w:bottom w:val="none" w:sz="0" w:space="0" w:color="auto"/>
        <w:right w:val="none" w:sz="0" w:space="0" w:color="auto"/>
      </w:divBdr>
    </w:div>
    <w:div w:id="382296669">
      <w:bodyDiv w:val="1"/>
      <w:marLeft w:val="0"/>
      <w:marRight w:val="0"/>
      <w:marTop w:val="0"/>
      <w:marBottom w:val="0"/>
      <w:divBdr>
        <w:top w:val="none" w:sz="0" w:space="0" w:color="auto"/>
        <w:left w:val="none" w:sz="0" w:space="0" w:color="auto"/>
        <w:bottom w:val="none" w:sz="0" w:space="0" w:color="auto"/>
        <w:right w:val="none" w:sz="0" w:space="0" w:color="auto"/>
      </w:divBdr>
    </w:div>
    <w:div w:id="446432426">
      <w:bodyDiv w:val="1"/>
      <w:marLeft w:val="0"/>
      <w:marRight w:val="0"/>
      <w:marTop w:val="0"/>
      <w:marBottom w:val="0"/>
      <w:divBdr>
        <w:top w:val="none" w:sz="0" w:space="0" w:color="auto"/>
        <w:left w:val="none" w:sz="0" w:space="0" w:color="auto"/>
        <w:bottom w:val="none" w:sz="0" w:space="0" w:color="auto"/>
        <w:right w:val="none" w:sz="0" w:space="0" w:color="auto"/>
      </w:divBdr>
      <w:divsChild>
        <w:div w:id="1406605213">
          <w:marLeft w:val="0"/>
          <w:marRight w:val="0"/>
          <w:marTop w:val="0"/>
          <w:marBottom w:val="0"/>
          <w:divBdr>
            <w:top w:val="none" w:sz="0" w:space="0" w:color="auto"/>
            <w:left w:val="none" w:sz="0" w:space="0" w:color="auto"/>
            <w:bottom w:val="none" w:sz="0" w:space="0" w:color="auto"/>
            <w:right w:val="none" w:sz="0" w:space="0" w:color="auto"/>
          </w:divBdr>
        </w:div>
      </w:divsChild>
    </w:div>
    <w:div w:id="130111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unearthtools.com/fr/tools/distance.php" TargetMode="External"/><Relationship Id="rId4" Type="http://schemas.openxmlformats.org/officeDocument/2006/relationships/webSettings" Target="webSettings.xml"/><Relationship Id="rId9" Type="http://schemas.openxmlformats.org/officeDocument/2006/relationships/hyperlink" Target="https://phyanim.sciences.univ-nantes.fr/Meca/Planetes/3spheres_FJ.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430</Words>
  <Characters>2365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Berthelot</dc:creator>
  <cp:keywords/>
  <dc:description/>
  <cp:lastModifiedBy>Anne-Marie BRUEL</cp:lastModifiedBy>
  <cp:revision>9</cp:revision>
  <dcterms:created xsi:type="dcterms:W3CDTF">2023-10-03T11:25:00Z</dcterms:created>
  <dcterms:modified xsi:type="dcterms:W3CDTF">2023-10-11T12:48:00Z</dcterms:modified>
</cp:coreProperties>
</file>